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8305" w14:textId="070E25DA" w:rsidR="0086007A" w:rsidRPr="0086007A" w:rsidRDefault="0086007A" w:rsidP="0086007A">
      <w:pPr>
        <w:spacing w:after="0" w:line="240" w:lineRule="auto"/>
        <w:ind w:left="708"/>
        <w:rPr>
          <w:rFonts w:ascii="Arial" w:hAnsi="Arial" w:cs="Arial"/>
          <w:bCs/>
        </w:rPr>
      </w:pPr>
      <w:r w:rsidRPr="0086007A">
        <w:rPr>
          <w:rFonts w:ascii="Arial" w:hAnsi="Arial" w:cs="Arial"/>
          <w:bCs/>
        </w:rPr>
        <w:t xml:space="preserve">                                                                         Załącznik do Uchwały Nr XIV/107/2025</w:t>
      </w:r>
    </w:p>
    <w:p w14:paraId="7B8DC3D7" w14:textId="6DDF811D" w:rsidR="0086007A" w:rsidRPr="0086007A" w:rsidRDefault="0086007A" w:rsidP="0086007A">
      <w:pPr>
        <w:spacing w:after="0" w:line="240" w:lineRule="auto"/>
        <w:ind w:left="708"/>
        <w:rPr>
          <w:rFonts w:ascii="Arial" w:hAnsi="Arial" w:cs="Arial"/>
          <w:bCs/>
        </w:rPr>
      </w:pPr>
      <w:r w:rsidRPr="0086007A">
        <w:rPr>
          <w:rFonts w:ascii="Arial" w:hAnsi="Arial" w:cs="Arial"/>
          <w:bCs/>
        </w:rPr>
        <w:t xml:space="preserve">                                                                         Rady Powiatu Grójeckiego </w:t>
      </w:r>
    </w:p>
    <w:p w14:paraId="0CF3ABA3" w14:textId="76899E71" w:rsidR="0042782A" w:rsidRPr="0086007A" w:rsidRDefault="0086007A" w:rsidP="0086007A">
      <w:pPr>
        <w:spacing w:after="0" w:line="240" w:lineRule="auto"/>
        <w:ind w:left="708"/>
        <w:rPr>
          <w:rFonts w:ascii="Arial" w:hAnsi="Arial" w:cs="Arial"/>
          <w:bCs/>
        </w:rPr>
      </w:pPr>
      <w:r w:rsidRPr="0086007A">
        <w:rPr>
          <w:rFonts w:ascii="Arial" w:hAnsi="Arial" w:cs="Arial"/>
          <w:bCs/>
        </w:rPr>
        <w:t xml:space="preserve">                                                                         z dnia 26.03.2025 r. </w:t>
      </w:r>
    </w:p>
    <w:p w14:paraId="1F0E4552" w14:textId="77777777" w:rsidR="0042782A" w:rsidRDefault="0042782A" w:rsidP="00D138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D62C38" w14:textId="77777777" w:rsidR="0086007A" w:rsidRDefault="0086007A" w:rsidP="00D138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97CD4" w14:textId="77777777" w:rsidR="0086007A" w:rsidRDefault="0086007A" w:rsidP="00D138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E49EBF" w14:textId="33DE0B77" w:rsidR="00A40EDA" w:rsidRPr="00D1384C" w:rsidRDefault="00A40EDA" w:rsidP="00D138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84C">
        <w:rPr>
          <w:rFonts w:ascii="Arial" w:hAnsi="Arial" w:cs="Arial"/>
          <w:b/>
          <w:sz w:val="24"/>
          <w:szCs w:val="24"/>
        </w:rPr>
        <w:t xml:space="preserve">Plan Pracy </w:t>
      </w:r>
      <w:r w:rsidR="0042782A" w:rsidRPr="00D1384C">
        <w:rPr>
          <w:rFonts w:ascii="Arial" w:hAnsi="Arial" w:cs="Arial"/>
          <w:b/>
          <w:sz w:val="24"/>
          <w:szCs w:val="24"/>
        </w:rPr>
        <w:t>Komisji</w:t>
      </w:r>
      <w:r w:rsidRPr="00D1384C">
        <w:rPr>
          <w:rFonts w:ascii="Arial" w:hAnsi="Arial" w:cs="Arial"/>
          <w:b/>
          <w:sz w:val="24"/>
          <w:szCs w:val="24"/>
        </w:rPr>
        <w:t xml:space="preserve"> Skarg, Wniosków i Petycji</w:t>
      </w:r>
    </w:p>
    <w:p w14:paraId="72AAC320" w14:textId="6B0CEC28" w:rsidR="00A40EDA" w:rsidRPr="00D1384C" w:rsidRDefault="00976B2F" w:rsidP="00D138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202</w:t>
      </w:r>
      <w:r w:rsidR="0057462F">
        <w:rPr>
          <w:rFonts w:ascii="Arial" w:hAnsi="Arial" w:cs="Arial"/>
          <w:b/>
          <w:sz w:val="24"/>
          <w:szCs w:val="24"/>
        </w:rPr>
        <w:t>5</w:t>
      </w:r>
      <w:r w:rsidR="00A40EDA" w:rsidRPr="00D1384C">
        <w:rPr>
          <w:rFonts w:ascii="Arial" w:hAnsi="Arial" w:cs="Arial"/>
          <w:b/>
          <w:sz w:val="24"/>
          <w:szCs w:val="24"/>
        </w:rPr>
        <w:t xml:space="preserve"> r.</w:t>
      </w:r>
    </w:p>
    <w:p w14:paraId="1C0C963E" w14:textId="77777777" w:rsidR="00A40EDA" w:rsidRPr="00D1384C" w:rsidRDefault="00A40EDA" w:rsidP="00D138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EC867E" w14:textId="77777777" w:rsidR="00D1384C" w:rsidRPr="00D1384C" w:rsidRDefault="00A40EDA" w:rsidP="00D138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384C">
        <w:rPr>
          <w:rFonts w:ascii="Arial" w:hAnsi="Arial" w:cs="Arial"/>
          <w:sz w:val="24"/>
          <w:szCs w:val="24"/>
        </w:rPr>
        <w:t>Rozpatrywanie skarg na działalność</w:t>
      </w:r>
      <w:r w:rsidR="00D1384C" w:rsidRPr="00D1384C">
        <w:rPr>
          <w:rFonts w:ascii="Arial" w:hAnsi="Arial" w:cs="Arial"/>
          <w:sz w:val="24"/>
          <w:szCs w:val="24"/>
        </w:rPr>
        <w:t>:</w:t>
      </w:r>
    </w:p>
    <w:p w14:paraId="71F04B90" w14:textId="77777777" w:rsidR="00D1384C" w:rsidRPr="00B524D1" w:rsidRDefault="00D1384C" w:rsidP="00B524D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524D1">
        <w:rPr>
          <w:rFonts w:ascii="Arial" w:hAnsi="Arial" w:cs="Arial"/>
          <w:sz w:val="24"/>
          <w:szCs w:val="24"/>
        </w:rPr>
        <w:t>Starosty Grójeckiego,</w:t>
      </w:r>
    </w:p>
    <w:p w14:paraId="2A8FD191" w14:textId="77777777" w:rsidR="00D1384C" w:rsidRPr="00B524D1" w:rsidRDefault="00D1384C" w:rsidP="00B524D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524D1">
        <w:rPr>
          <w:rFonts w:ascii="Arial" w:hAnsi="Arial" w:cs="Arial"/>
          <w:sz w:val="24"/>
          <w:szCs w:val="24"/>
        </w:rPr>
        <w:t>Z</w:t>
      </w:r>
      <w:r w:rsidR="00A40EDA" w:rsidRPr="00B524D1">
        <w:rPr>
          <w:rFonts w:ascii="Arial" w:hAnsi="Arial" w:cs="Arial"/>
          <w:sz w:val="24"/>
          <w:szCs w:val="24"/>
        </w:rPr>
        <w:t>arządu Powiatu,</w:t>
      </w:r>
    </w:p>
    <w:p w14:paraId="6A67840F" w14:textId="77777777" w:rsidR="00D1384C" w:rsidRPr="00B524D1" w:rsidRDefault="00A40EDA" w:rsidP="00B524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24D1">
        <w:rPr>
          <w:rFonts w:ascii="Arial" w:hAnsi="Arial" w:cs="Arial"/>
          <w:sz w:val="24"/>
          <w:szCs w:val="24"/>
        </w:rPr>
        <w:t xml:space="preserve">kierowników powiatowych służb, inspekcji, straży i innych jednostek organizacyjnych. </w:t>
      </w:r>
    </w:p>
    <w:p w14:paraId="2042323B" w14:textId="77777777" w:rsidR="00D1384C" w:rsidRPr="00D1384C" w:rsidRDefault="00D1384C" w:rsidP="00D13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384C">
        <w:rPr>
          <w:rFonts w:ascii="Arial" w:hAnsi="Arial" w:cs="Arial"/>
          <w:sz w:val="24"/>
          <w:szCs w:val="24"/>
        </w:rPr>
        <w:t xml:space="preserve">Rozpatrywanie wniosków i petycji wpływających </w:t>
      </w:r>
      <w:r>
        <w:rPr>
          <w:rFonts w:ascii="Arial" w:hAnsi="Arial" w:cs="Arial"/>
          <w:sz w:val="24"/>
          <w:szCs w:val="24"/>
        </w:rPr>
        <w:t>do R</w:t>
      </w:r>
      <w:r w:rsidRPr="00D1384C">
        <w:rPr>
          <w:rFonts w:ascii="Arial" w:hAnsi="Arial" w:cs="Arial"/>
          <w:sz w:val="24"/>
          <w:szCs w:val="24"/>
        </w:rPr>
        <w:t>ady Powiatu Grójeckiego.</w:t>
      </w:r>
    </w:p>
    <w:p w14:paraId="268DC1CD" w14:textId="77777777" w:rsidR="00A40EDA" w:rsidRPr="00D1384C" w:rsidRDefault="00D1384C" w:rsidP="00D13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384C">
        <w:rPr>
          <w:rFonts w:ascii="Arial" w:hAnsi="Arial" w:cs="Arial"/>
          <w:sz w:val="24"/>
          <w:szCs w:val="24"/>
        </w:rPr>
        <w:t>P</w:t>
      </w:r>
      <w:r w:rsidR="00B524D1">
        <w:rPr>
          <w:rFonts w:ascii="Arial" w:hAnsi="Arial" w:cs="Arial"/>
          <w:sz w:val="24"/>
          <w:szCs w:val="24"/>
        </w:rPr>
        <w:t>rzygotowywanie projektów uchwał</w:t>
      </w:r>
      <w:r w:rsidRPr="00D1384C">
        <w:rPr>
          <w:rFonts w:ascii="Arial" w:hAnsi="Arial" w:cs="Arial"/>
          <w:sz w:val="24"/>
          <w:szCs w:val="24"/>
        </w:rPr>
        <w:t xml:space="preserve">  wraz z uzasadnieniem dot. skarg i petycji. </w:t>
      </w:r>
      <w:r w:rsidR="00A40EDA" w:rsidRPr="00D1384C">
        <w:rPr>
          <w:rFonts w:ascii="Arial" w:hAnsi="Arial" w:cs="Arial"/>
          <w:sz w:val="24"/>
          <w:szCs w:val="24"/>
        </w:rPr>
        <w:t xml:space="preserve"> </w:t>
      </w:r>
    </w:p>
    <w:p w14:paraId="27508A13" w14:textId="6DA8F587" w:rsidR="00D1384C" w:rsidRPr="00D1384C" w:rsidRDefault="00D1384C" w:rsidP="00D13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384C">
        <w:rPr>
          <w:rFonts w:ascii="Arial" w:hAnsi="Arial" w:cs="Arial"/>
          <w:sz w:val="24"/>
          <w:szCs w:val="24"/>
        </w:rPr>
        <w:t>Opracowanie sprawozdani</w:t>
      </w:r>
      <w:r w:rsidR="00976B2F">
        <w:rPr>
          <w:rFonts w:ascii="Arial" w:hAnsi="Arial" w:cs="Arial"/>
          <w:sz w:val="24"/>
          <w:szCs w:val="24"/>
        </w:rPr>
        <w:t>a z działalności komisji za 202</w:t>
      </w:r>
      <w:r w:rsidR="0057462F">
        <w:rPr>
          <w:rFonts w:ascii="Arial" w:hAnsi="Arial" w:cs="Arial"/>
          <w:sz w:val="24"/>
          <w:szCs w:val="24"/>
        </w:rPr>
        <w:t>5</w:t>
      </w:r>
      <w:r w:rsidRPr="00D1384C">
        <w:rPr>
          <w:rFonts w:ascii="Arial" w:hAnsi="Arial" w:cs="Arial"/>
          <w:sz w:val="24"/>
          <w:szCs w:val="24"/>
        </w:rPr>
        <w:t xml:space="preserve"> r.</w:t>
      </w:r>
    </w:p>
    <w:p w14:paraId="57CDC202" w14:textId="043248B5" w:rsidR="00D1384C" w:rsidRPr="00D1384C" w:rsidRDefault="00B524D1" w:rsidP="00D13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Opracowanie planu pracy Komisji </w:t>
      </w:r>
      <w:r w:rsidR="00D1384C" w:rsidRPr="00D1384C">
        <w:rPr>
          <w:rFonts w:ascii="Arial" w:hAnsi="Arial" w:cs="Arial"/>
          <w:sz w:val="24"/>
          <w:szCs w:val="24"/>
        </w:rPr>
        <w:t>Skarg, Wnio</w:t>
      </w:r>
      <w:r w:rsidR="00976B2F">
        <w:rPr>
          <w:rFonts w:ascii="Arial" w:hAnsi="Arial" w:cs="Arial"/>
          <w:sz w:val="24"/>
          <w:szCs w:val="24"/>
        </w:rPr>
        <w:t>sków i Petycji na 202</w:t>
      </w:r>
      <w:r w:rsidR="0057462F">
        <w:rPr>
          <w:rFonts w:ascii="Arial" w:hAnsi="Arial" w:cs="Arial"/>
          <w:sz w:val="24"/>
          <w:szCs w:val="24"/>
        </w:rPr>
        <w:t>6</w:t>
      </w:r>
      <w:r w:rsidR="002A67CE">
        <w:rPr>
          <w:rFonts w:ascii="Arial" w:hAnsi="Arial" w:cs="Arial"/>
          <w:sz w:val="24"/>
          <w:szCs w:val="24"/>
        </w:rPr>
        <w:t xml:space="preserve"> </w:t>
      </w:r>
      <w:r w:rsidR="00D1384C" w:rsidRPr="00D1384C">
        <w:rPr>
          <w:rFonts w:ascii="Arial" w:hAnsi="Arial" w:cs="Arial"/>
          <w:sz w:val="24"/>
          <w:szCs w:val="24"/>
        </w:rPr>
        <w:t xml:space="preserve">r. </w:t>
      </w:r>
    </w:p>
    <w:p w14:paraId="0B98AF08" w14:textId="77777777" w:rsidR="00D1384C" w:rsidRPr="00D1384C" w:rsidRDefault="00B524D1" w:rsidP="00D138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pozostałymi K</w:t>
      </w:r>
      <w:r w:rsidR="00D1384C" w:rsidRPr="00D1384C">
        <w:rPr>
          <w:rFonts w:ascii="Arial" w:hAnsi="Arial" w:cs="Arial"/>
          <w:sz w:val="24"/>
          <w:szCs w:val="24"/>
        </w:rPr>
        <w:t xml:space="preserve">omisjami Rady Powiatu. </w:t>
      </w:r>
    </w:p>
    <w:sectPr w:rsidR="00D1384C" w:rsidRPr="00D1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42AFC"/>
    <w:multiLevelType w:val="hybridMultilevel"/>
    <w:tmpl w:val="CF1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A65EF"/>
    <w:multiLevelType w:val="hybridMultilevel"/>
    <w:tmpl w:val="97701E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03D53"/>
    <w:multiLevelType w:val="hybridMultilevel"/>
    <w:tmpl w:val="AE02069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1028485">
    <w:abstractNumId w:val="0"/>
  </w:num>
  <w:num w:numId="2" w16cid:durableId="1305429044">
    <w:abstractNumId w:val="2"/>
  </w:num>
  <w:num w:numId="3" w16cid:durableId="148781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DA"/>
    <w:rsid w:val="001C03C3"/>
    <w:rsid w:val="002A67CE"/>
    <w:rsid w:val="0042782A"/>
    <w:rsid w:val="005032AD"/>
    <w:rsid w:val="00567B30"/>
    <w:rsid w:val="0057462F"/>
    <w:rsid w:val="00597C20"/>
    <w:rsid w:val="0086007A"/>
    <w:rsid w:val="00975A07"/>
    <w:rsid w:val="00976B2F"/>
    <w:rsid w:val="00A40EDA"/>
    <w:rsid w:val="00B524D1"/>
    <w:rsid w:val="00D1167F"/>
    <w:rsid w:val="00D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809E"/>
  <w15:chartTrackingRefBased/>
  <w15:docId w15:val="{C8A74BC4-76E8-4619-80C1-DF7BF85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E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17</cp:revision>
  <cp:lastPrinted>2025-03-26T12:17:00Z</cp:lastPrinted>
  <dcterms:created xsi:type="dcterms:W3CDTF">2019-02-06T14:19:00Z</dcterms:created>
  <dcterms:modified xsi:type="dcterms:W3CDTF">2025-03-26T12:18:00Z</dcterms:modified>
</cp:coreProperties>
</file>